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6DC" w14:textId="4F91CE64" w:rsidR="006F78E7" w:rsidRDefault="00613FAE" w:rsidP="006F78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0A534E" w:rsidRPr="000A534E">
        <w:rPr>
          <w:rFonts w:ascii="標楷體" w:eastAsia="標楷體" w:hAnsi="標楷體" w:hint="eastAsia"/>
        </w:rPr>
        <w:t>網站未揭露前10名主要股東名單，且未揭示基準日為</w:t>
      </w:r>
      <w:proofErr w:type="gramStart"/>
      <w:r w:rsidR="000A534E" w:rsidRPr="000A534E">
        <w:rPr>
          <w:rFonts w:ascii="標楷體" w:eastAsia="標楷體" w:hAnsi="標楷體" w:hint="eastAsia"/>
        </w:rPr>
        <w:t>113</w:t>
      </w:r>
      <w:proofErr w:type="gramEnd"/>
      <w:r w:rsidR="000A534E" w:rsidRPr="000A534E">
        <w:rPr>
          <w:rFonts w:ascii="標楷體" w:eastAsia="標楷體" w:hAnsi="標楷體" w:hint="eastAsia"/>
        </w:rPr>
        <w:t>年度，不符合得分標準。若以連結外部網站方式揭露，未獨立建置於企業網站</w:t>
      </w:r>
    </w:p>
    <w:p w14:paraId="42189364" w14:textId="77777777" w:rsidR="0040670F" w:rsidRDefault="0040670F" w:rsidP="006F78E7">
      <w:pPr>
        <w:rPr>
          <w:rFonts w:ascii="標楷體" w:eastAsia="標楷體" w:hAnsi="標楷體"/>
        </w:rPr>
      </w:pPr>
    </w:p>
    <w:p w14:paraId="30EB85D6" w14:textId="31EB6846" w:rsidR="003E37E9" w:rsidRDefault="006F78E7" w:rsidP="000A53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複查說明:</w:t>
      </w:r>
      <w:r w:rsidRPr="006F78E7">
        <w:rPr>
          <w:rFonts w:ascii="標楷體" w:eastAsia="標楷體" w:hAnsi="標楷體" w:hint="eastAsia"/>
        </w:rPr>
        <w:t xml:space="preserve"> </w:t>
      </w:r>
    </w:p>
    <w:p w14:paraId="2B06B45A" w14:textId="58192962" w:rsidR="000A534E" w:rsidRDefault="005D306B" w:rsidP="00BE384F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r w:rsidRPr="00BE384F">
        <w:rPr>
          <w:rFonts w:ascii="標楷體" w:eastAsia="標楷體" w:hAnsi="標楷體" w:hint="eastAsia"/>
        </w:rPr>
        <w:t>本公司</w:t>
      </w:r>
      <w:r w:rsidR="00930FA9" w:rsidRPr="00BE384F">
        <w:rPr>
          <w:rFonts w:ascii="標楷體" w:eastAsia="標楷體" w:hAnsi="標楷體" w:hint="eastAsia"/>
        </w:rPr>
        <w:t>在</w:t>
      </w:r>
      <w:r w:rsidR="00BE384F">
        <w:rPr>
          <w:rFonts w:ascii="標楷體" w:eastAsia="標楷體" w:hAnsi="標楷體" w:hint="eastAsia"/>
        </w:rPr>
        <w:t>交易所內</w:t>
      </w:r>
      <w:hyperlink r:id="rId8" w:anchor="/web/home" w:history="1">
        <w:r w:rsidR="00930FA9" w:rsidRPr="00BE384F">
          <w:rPr>
            <w:rStyle w:val="af6"/>
            <w:rFonts w:ascii="標楷體" w:eastAsia="標楷體" w:hAnsi="標楷體"/>
          </w:rPr>
          <w:t>公開資訊觀測站</w:t>
        </w:r>
      </w:hyperlink>
      <w:r w:rsidR="00BE384F">
        <w:rPr>
          <w:rFonts w:ascii="標楷體" w:eastAsia="標楷體" w:hAnsi="標楷體" w:hint="eastAsia"/>
        </w:rPr>
        <w:t xml:space="preserve"> 網站有揭露年報</w:t>
      </w:r>
      <w:r w:rsidR="00266C38">
        <w:rPr>
          <w:rFonts w:ascii="新細明體" w:eastAsia="新細明體" w:hAnsi="新細明體" w:hint="eastAsia"/>
        </w:rPr>
        <w:t>，</w:t>
      </w:r>
      <w:r w:rsidR="00266C38">
        <w:rPr>
          <w:rFonts w:ascii="標楷體" w:eastAsia="標楷體" w:hAnsi="標楷體" w:hint="eastAsia"/>
        </w:rPr>
        <w:t>在年報P53頁</w:t>
      </w:r>
      <w:r w:rsidR="00266C38">
        <w:rPr>
          <w:rFonts w:ascii="Poiret One" w:eastAsia="標楷體" w:hAnsi="Poiret One"/>
        </w:rPr>
        <w:t>。</w:t>
      </w:r>
    </w:p>
    <w:p w14:paraId="62048501" w14:textId="5BB73CE9" w:rsidR="00266C38" w:rsidRDefault="00266C38" w:rsidP="00BE384F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在本公司網站</w:t>
      </w:r>
      <w:r w:rsidR="00DF0920">
        <w:rPr>
          <w:rFonts w:ascii="標楷體" w:eastAsia="標楷體" w:hAnsi="標楷體" w:hint="eastAsia"/>
        </w:rPr>
        <w:t>113年公司治理評鑑</w:t>
      </w:r>
      <w:r w:rsidR="00073459">
        <w:rPr>
          <w:rFonts w:ascii="標楷體" w:eastAsia="標楷體" w:hAnsi="標楷體" w:hint="eastAsia"/>
        </w:rPr>
        <w:t>P118頁有揭露</w:t>
      </w:r>
      <w:r w:rsidR="00073459" w:rsidRPr="000A534E">
        <w:rPr>
          <w:rFonts w:ascii="標楷體" w:eastAsia="標楷體" w:hAnsi="標楷體" w:hint="eastAsia"/>
        </w:rPr>
        <w:t>前10名主要股東名單</w:t>
      </w:r>
      <w:r w:rsidR="00DF0920">
        <w:rPr>
          <w:rFonts w:ascii="標楷體" w:eastAsia="標楷體" w:hAnsi="標楷體" w:hint="eastAsia"/>
        </w:rPr>
        <w:t xml:space="preserve"> </w:t>
      </w:r>
      <w:hyperlink r:id="rId9" w:history="1">
        <w:r w:rsidR="00073459" w:rsidRPr="003F119E">
          <w:rPr>
            <w:rStyle w:val="af6"/>
            <w:rFonts w:ascii="標楷體" w:eastAsia="標楷體" w:hAnsi="標楷體"/>
          </w:rPr>
          <w:t>https://www.acetekgroup.com/static/upload/file/20241020/1729410749180453.pdf</w:t>
        </w:r>
      </w:hyperlink>
    </w:p>
    <w:p w14:paraId="203528F1" w14:textId="0F2BA0B5" w:rsidR="00073459" w:rsidRPr="00BE384F" w:rsidRDefault="00073459" w:rsidP="00BE384F">
      <w:pPr>
        <w:pStyle w:val="a9"/>
        <w:numPr>
          <w:ilvl w:val="0"/>
          <w:numId w:val="2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有清楚</w:t>
      </w:r>
      <w:r w:rsidRPr="000A534E">
        <w:rPr>
          <w:rFonts w:ascii="標楷體" w:eastAsia="標楷體" w:hAnsi="標楷體" w:hint="eastAsia"/>
        </w:rPr>
        <w:t>揭示基準</w:t>
      </w:r>
      <w:r w:rsidRPr="00073459">
        <w:rPr>
          <w:rFonts w:ascii="標楷體" w:eastAsia="標楷體" w:hAnsi="標楷體" w:hint="eastAsia"/>
          <w:szCs w:val="24"/>
        </w:rPr>
        <w:t>日為</w:t>
      </w:r>
      <w:r w:rsidRPr="00073459">
        <w:rPr>
          <w:rFonts w:ascii="標楷體" w:eastAsia="標楷體" w:hAnsi="標楷體" w:hint="eastAsia"/>
          <w:szCs w:val="24"/>
        </w:rPr>
        <w:t>:</w:t>
      </w:r>
      <w:r w:rsidRPr="00073459">
        <w:rPr>
          <w:rFonts w:ascii="標楷體" w:eastAsia="標楷體" w:hAnsi="標楷體"/>
          <w:szCs w:val="24"/>
        </w:rPr>
        <w:t xml:space="preserve"> </w:t>
      </w:r>
      <w:r w:rsidRPr="00073459">
        <w:rPr>
          <w:rFonts w:ascii="標楷體" w:eastAsia="標楷體" w:hAnsi="標楷體"/>
          <w:szCs w:val="24"/>
        </w:rPr>
        <w:t>202</w:t>
      </w:r>
      <w:r w:rsidRPr="00073459">
        <w:rPr>
          <w:rFonts w:ascii="標楷體" w:eastAsia="標楷體" w:hAnsi="標楷體" w:hint="eastAsia"/>
          <w:szCs w:val="24"/>
        </w:rPr>
        <w:t>4</w:t>
      </w:r>
      <w:r w:rsidRPr="00073459">
        <w:rPr>
          <w:rFonts w:ascii="標楷體" w:eastAsia="標楷體" w:hAnsi="標楷體"/>
          <w:kern w:val="0"/>
          <w:szCs w:val="24"/>
        </w:rPr>
        <w:t>年</w:t>
      </w:r>
      <w:r w:rsidRPr="00073459">
        <w:rPr>
          <w:rFonts w:ascii="標楷體" w:eastAsia="標楷體" w:hAnsi="標楷體" w:hint="eastAsia"/>
          <w:kern w:val="0"/>
          <w:szCs w:val="24"/>
        </w:rPr>
        <w:t>4</w:t>
      </w:r>
      <w:r w:rsidRPr="00073459">
        <w:rPr>
          <w:rFonts w:ascii="標楷體" w:eastAsia="標楷體" w:hAnsi="標楷體"/>
          <w:kern w:val="0"/>
          <w:szCs w:val="24"/>
        </w:rPr>
        <w:t>月</w:t>
      </w:r>
      <w:r w:rsidRPr="00073459">
        <w:rPr>
          <w:rFonts w:ascii="標楷體" w:eastAsia="標楷體" w:hAnsi="標楷體" w:hint="eastAsia"/>
          <w:kern w:val="0"/>
          <w:szCs w:val="24"/>
        </w:rPr>
        <w:t>1</w:t>
      </w:r>
      <w:r w:rsidRPr="00073459">
        <w:rPr>
          <w:rFonts w:ascii="標楷體" w:eastAsia="標楷體" w:hAnsi="標楷體"/>
          <w:szCs w:val="24"/>
        </w:rPr>
        <w:t>日</w:t>
      </w:r>
    </w:p>
    <w:p w14:paraId="5E67417E" w14:textId="77777777" w:rsidR="000A534E" w:rsidRDefault="000A534E" w:rsidP="000A534E">
      <w:pPr>
        <w:rPr>
          <w:rFonts w:ascii="標楷體" w:eastAsia="標楷體" w:hAnsi="標楷體"/>
        </w:rPr>
      </w:pPr>
    </w:p>
    <w:p w14:paraId="4971B544" w14:textId="77777777" w:rsidR="005D306B" w:rsidRPr="002357F2" w:rsidRDefault="005D306B" w:rsidP="005D306B">
      <w:pPr>
        <w:rPr>
          <w:rFonts w:ascii="標楷體" w:eastAsia="標楷體" w:hAnsi="標楷體"/>
          <w:szCs w:val="24"/>
        </w:rPr>
      </w:pPr>
    </w:p>
    <w:p w14:paraId="2A43C147" w14:textId="77777777" w:rsidR="005D306B" w:rsidRPr="002357F2" w:rsidRDefault="005D306B" w:rsidP="005D306B">
      <w:pPr>
        <w:pStyle w:val="a9"/>
        <w:numPr>
          <w:ilvl w:val="0"/>
          <w:numId w:val="10"/>
        </w:numPr>
        <w:contextualSpacing w:val="0"/>
        <w:rPr>
          <w:rFonts w:ascii="標楷體" w:eastAsia="標楷體" w:hAnsi="標楷體"/>
        </w:rPr>
      </w:pPr>
      <w:r w:rsidRPr="002357F2">
        <w:rPr>
          <w:rFonts w:ascii="標楷體" w:eastAsia="標楷體" w:hAnsi="標楷體" w:hint="eastAsia"/>
          <w:b/>
          <w:bCs/>
          <w:u w:val="single"/>
        </w:rPr>
        <w:t>3</w:t>
      </w:r>
      <w:r w:rsidRPr="002357F2">
        <w:rPr>
          <w:rFonts w:ascii="標楷體" w:eastAsia="標楷體" w:hAnsi="標楷體"/>
          <w:b/>
          <w:bCs/>
          <w:u w:val="single"/>
        </w:rPr>
        <w:t>.16</w:t>
      </w:r>
      <w:r w:rsidRPr="002357F2">
        <w:rPr>
          <w:rFonts w:ascii="標楷體" w:eastAsia="標楷體" w:hAnsi="標楷體" w:hint="eastAsia"/>
          <w:b/>
          <w:bCs/>
          <w:u w:val="single"/>
        </w:rPr>
        <w:t>自評:年報P53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3056"/>
      </w:tblGrid>
      <w:tr w:rsidR="005D306B" w:rsidRPr="002357F2" w14:paraId="1B5F26A1" w14:textId="77777777" w:rsidTr="0029706B">
        <w:tc>
          <w:tcPr>
            <w:tcW w:w="817" w:type="dxa"/>
          </w:tcPr>
          <w:p w14:paraId="045A96E4" w14:textId="77777777" w:rsidR="005D306B" w:rsidRPr="002357F2" w:rsidRDefault="005D306B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423" w:type="dxa"/>
          </w:tcPr>
          <w:p w14:paraId="225B50FE" w14:textId="77777777" w:rsidR="005D306B" w:rsidRPr="002357F2" w:rsidRDefault="005D306B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評鑑指標</w:t>
            </w:r>
          </w:p>
        </w:tc>
        <w:tc>
          <w:tcPr>
            <w:tcW w:w="3056" w:type="dxa"/>
          </w:tcPr>
          <w:p w14:paraId="243EE18A" w14:textId="77777777" w:rsidR="005D306B" w:rsidRPr="002357F2" w:rsidRDefault="005D306B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資訊依據</w:t>
            </w:r>
          </w:p>
        </w:tc>
      </w:tr>
      <w:tr w:rsidR="005D306B" w:rsidRPr="002357F2" w14:paraId="4507148A" w14:textId="77777777" w:rsidTr="0029706B">
        <w:tc>
          <w:tcPr>
            <w:tcW w:w="817" w:type="dxa"/>
          </w:tcPr>
          <w:p w14:paraId="2C59AA82" w14:textId="77777777" w:rsidR="005D306B" w:rsidRPr="002357F2" w:rsidRDefault="005D306B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</w:rPr>
              <w:t>3</w:t>
            </w:r>
            <w:r w:rsidRPr="002357F2">
              <w:rPr>
                <w:rFonts w:ascii="標楷體" w:eastAsia="標楷體" w:hAnsi="標楷體"/>
              </w:rPr>
              <w:t>.16</w:t>
            </w:r>
          </w:p>
        </w:tc>
        <w:tc>
          <w:tcPr>
            <w:tcW w:w="4423" w:type="dxa"/>
          </w:tcPr>
          <w:p w14:paraId="06EF03AA" w14:textId="77777777" w:rsidR="005D306B" w:rsidRPr="002357F2" w:rsidRDefault="005D306B" w:rsidP="0029706B">
            <w:pPr>
              <w:rPr>
                <w:rFonts w:ascii="標楷體" w:eastAsia="標楷體" w:hAnsi="標楷體"/>
              </w:rPr>
            </w:pPr>
            <w:bookmarkStart w:id="0" w:name="_Hlk135928580"/>
            <w:r w:rsidRPr="002357F2">
              <w:rPr>
                <w:rFonts w:ascii="標楷體" w:eastAsia="標楷體" w:hAnsi="標楷體" w:hint="eastAsia"/>
              </w:rPr>
              <w:t>公司網站是否揭露主要股東名單，包含股權比例達百分之五以上之股東，如不足十名，應揭露股權比例占前十名之股東名稱、持股數額及比例？</w:t>
            </w:r>
            <w:bookmarkEnd w:id="0"/>
          </w:p>
        </w:tc>
        <w:tc>
          <w:tcPr>
            <w:tcW w:w="3056" w:type="dxa"/>
          </w:tcPr>
          <w:p w14:paraId="1A6C3A58" w14:textId="77777777" w:rsidR="005D306B" w:rsidRPr="002357F2" w:rsidRDefault="005D306B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</w:rPr>
              <w:t>公司網站</w:t>
            </w:r>
          </w:p>
        </w:tc>
      </w:tr>
    </w:tbl>
    <w:p w14:paraId="3BABD26B" w14:textId="77777777" w:rsidR="005D306B" w:rsidRPr="002357F2" w:rsidRDefault="005D306B" w:rsidP="005D306B">
      <w:pPr>
        <w:rPr>
          <w:rFonts w:ascii="標楷體" w:eastAsia="標楷體" w:hAnsi="標楷體"/>
          <w:b/>
          <w:bCs/>
          <w:u w:val="single"/>
        </w:rPr>
      </w:pPr>
      <w:r w:rsidRPr="002357F2">
        <w:rPr>
          <w:rFonts w:ascii="標楷體" w:eastAsia="標楷體" w:hAnsi="標楷體" w:hint="eastAsia"/>
          <w:b/>
          <w:bCs/>
          <w:u w:val="single"/>
        </w:rPr>
        <w:t>執行方式:</w:t>
      </w:r>
    </w:p>
    <w:p w14:paraId="49B41602" w14:textId="77777777" w:rsidR="005D306B" w:rsidRPr="002357F2" w:rsidRDefault="005D306B" w:rsidP="005D306B">
      <w:pPr>
        <w:pStyle w:val="a9"/>
        <w:widowControl/>
        <w:numPr>
          <w:ilvl w:val="0"/>
          <w:numId w:val="20"/>
        </w:numPr>
        <w:spacing w:line="520" w:lineRule="exact"/>
        <w:contextualSpacing w:val="0"/>
        <w:jc w:val="both"/>
        <w:rPr>
          <w:rFonts w:ascii="標楷體" w:eastAsia="標楷體" w:hAnsi="標楷體"/>
        </w:rPr>
      </w:pPr>
      <w:r w:rsidRPr="002357F2">
        <w:rPr>
          <w:rFonts w:ascii="標楷體" w:eastAsia="標楷體" w:hAnsi="標楷體"/>
        </w:rPr>
        <w:t>持股比例占前十名之股東，其</w:t>
      </w:r>
      <w:proofErr w:type="gramStart"/>
      <w:r w:rsidRPr="002357F2">
        <w:rPr>
          <w:rFonts w:ascii="標楷體" w:eastAsia="標楷體" w:hAnsi="標楷體"/>
        </w:rPr>
        <w:t>相互間為關係</w:t>
      </w:r>
      <w:proofErr w:type="gramEnd"/>
      <w:r w:rsidRPr="002357F2">
        <w:rPr>
          <w:rFonts w:ascii="標楷體" w:eastAsia="標楷體" w:hAnsi="標楷體"/>
        </w:rPr>
        <w:t>人或為配偶、二親等以內之親屬關係之資訊</w:t>
      </w:r>
    </w:p>
    <w:p w14:paraId="1CBD1AFA" w14:textId="77777777" w:rsidR="005D306B" w:rsidRPr="002357F2" w:rsidRDefault="005D306B" w:rsidP="005D306B">
      <w:pPr>
        <w:spacing w:line="320" w:lineRule="atLeast"/>
        <w:ind w:leftChars="395" w:left="1113" w:rightChars="43" w:right="103" w:hangingChars="75" w:hanging="165"/>
        <w:jc w:val="right"/>
        <w:rPr>
          <w:rFonts w:ascii="標楷體" w:eastAsia="標楷體" w:hAnsi="標楷體"/>
          <w:sz w:val="22"/>
        </w:rPr>
      </w:pPr>
      <w:r w:rsidRPr="002357F2">
        <w:rPr>
          <w:rFonts w:ascii="標楷體" w:eastAsia="標楷體" w:hAnsi="標楷體"/>
          <w:sz w:val="22"/>
        </w:rPr>
        <w:t>202</w:t>
      </w:r>
      <w:r w:rsidRPr="002357F2">
        <w:rPr>
          <w:rFonts w:ascii="標楷體" w:eastAsia="標楷體" w:hAnsi="標楷體" w:hint="eastAsia"/>
          <w:sz w:val="22"/>
        </w:rPr>
        <w:t>4</w:t>
      </w:r>
      <w:r w:rsidRPr="002357F2">
        <w:rPr>
          <w:rFonts w:ascii="標楷體" w:eastAsia="標楷體" w:hAnsi="標楷體"/>
          <w:kern w:val="0"/>
          <w:sz w:val="22"/>
        </w:rPr>
        <w:t>年</w:t>
      </w:r>
      <w:r w:rsidRPr="002357F2">
        <w:rPr>
          <w:rFonts w:ascii="標楷體" w:eastAsia="標楷體" w:hAnsi="標楷體" w:hint="eastAsia"/>
          <w:kern w:val="0"/>
          <w:sz w:val="22"/>
        </w:rPr>
        <w:t>4</w:t>
      </w:r>
      <w:r w:rsidRPr="002357F2">
        <w:rPr>
          <w:rFonts w:ascii="標楷體" w:eastAsia="標楷體" w:hAnsi="標楷體"/>
          <w:kern w:val="0"/>
          <w:sz w:val="22"/>
        </w:rPr>
        <w:t>月</w:t>
      </w:r>
      <w:r w:rsidRPr="002357F2">
        <w:rPr>
          <w:rFonts w:ascii="標楷體" w:eastAsia="標楷體" w:hAnsi="標楷體" w:hint="eastAsia"/>
          <w:kern w:val="0"/>
          <w:sz w:val="22"/>
        </w:rPr>
        <w:t>1</w:t>
      </w:r>
      <w:r w:rsidRPr="002357F2">
        <w:rPr>
          <w:rFonts w:ascii="標楷體" w:eastAsia="標楷體" w:hAnsi="標楷體"/>
          <w:sz w:val="22"/>
        </w:rPr>
        <w:t>日；單位：股；%</w:t>
      </w:r>
    </w:p>
    <w:tbl>
      <w:tblPr>
        <w:tblW w:w="94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050"/>
        <w:gridCol w:w="644"/>
        <w:gridCol w:w="592"/>
        <w:gridCol w:w="593"/>
        <w:gridCol w:w="593"/>
        <w:gridCol w:w="593"/>
        <w:gridCol w:w="1495"/>
        <w:gridCol w:w="1495"/>
        <w:gridCol w:w="567"/>
      </w:tblGrid>
      <w:tr w:rsidR="005D306B" w:rsidRPr="002357F2" w14:paraId="7BACE008" w14:textId="77777777" w:rsidTr="0029706B">
        <w:trPr>
          <w:tblHeader/>
          <w:jc w:val="center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B0E7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5DB8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本人持有股份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207A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配偶、未成年子女持有股份</w:t>
            </w:r>
          </w:p>
        </w:tc>
        <w:tc>
          <w:tcPr>
            <w:tcW w:w="1186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D0D8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利用他人名義合計持有股份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D74B" w14:textId="77777777" w:rsidR="005D306B" w:rsidRPr="002357F2" w:rsidRDefault="005D306B" w:rsidP="0029706B">
            <w:pPr>
              <w:spacing w:line="280" w:lineRule="exact"/>
              <w:jc w:val="both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前十大股東相互間具有關係人或為配偶、二親等以內之親屬關係者，其名稱或姓名及關係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28F93682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備註</w:t>
            </w:r>
          </w:p>
        </w:tc>
      </w:tr>
      <w:tr w:rsidR="005D306B" w:rsidRPr="002357F2" w14:paraId="1FFD7D59" w14:textId="77777777" w:rsidTr="0029706B">
        <w:trPr>
          <w:tblHeader/>
          <w:jc w:val="center"/>
        </w:trPr>
        <w:tc>
          <w:tcPr>
            <w:tcW w:w="1874" w:type="dxa"/>
            <w:vMerge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85B3" w14:textId="77777777" w:rsidR="005D306B" w:rsidRPr="002357F2" w:rsidRDefault="005D306B" w:rsidP="0029706B">
            <w:pPr>
              <w:widowControl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E1FE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股數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AF6E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持股比率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E6DB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股數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1583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持股比率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EDAC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股數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4CA56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持股比率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F99F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名稱</w:t>
            </w:r>
          </w:p>
          <w:p w14:paraId="354EFAF7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(或姓名)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A408" w14:textId="77777777" w:rsidR="005D306B" w:rsidRPr="002357F2" w:rsidRDefault="005D306B" w:rsidP="0029706B">
            <w:pPr>
              <w:spacing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關係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10E799A1" w14:textId="77777777" w:rsidR="005D306B" w:rsidRPr="002357F2" w:rsidRDefault="005D306B" w:rsidP="0029706B">
            <w:pPr>
              <w:widowControl/>
              <w:rPr>
                <w:rFonts w:ascii="標楷體" w:eastAsia="標楷體" w:hAnsi="標楷體"/>
                <w:caps/>
                <w:sz w:val="22"/>
              </w:rPr>
            </w:pPr>
          </w:p>
        </w:tc>
      </w:tr>
      <w:tr w:rsidR="005D306B" w:rsidRPr="002357F2" w14:paraId="3CD6192B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E7A39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357F2">
              <w:rPr>
                <w:rFonts w:ascii="標楷體" w:eastAsia="標楷體" w:hAnsi="標楷體"/>
                <w:sz w:val="22"/>
              </w:rPr>
              <w:t>明珍企業</w:t>
            </w:r>
            <w:proofErr w:type="gramEnd"/>
            <w:r w:rsidRPr="002357F2">
              <w:rPr>
                <w:rFonts w:ascii="標楷體" w:eastAsia="標楷體" w:hAnsi="標楷體"/>
                <w:sz w:val="22"/>
              </w:rPr>
              <w:t>有限公司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D411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24,703,366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7795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28.63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35B9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9C3A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2261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C940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694E3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8D06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139100BD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</w:tr>
      <w:tr w:rsidR="005D306B" w:rsidRPr="002357F2" w14:paraId="3F0533CB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5D89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代表人：王克璋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4595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154,629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45DD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0.1</w:t>
            </w:r>
            <w:r w:rsidRPr="002357F2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F5DF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2389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0919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E51E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6BF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王松嵐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BCA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姐弟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520904AD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</w:tr>
      <w:tr w:rsidR="005D306B" w:rsidRPr="002357F2" w14:paraId="4A78AB7D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CF82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MACRIFER TRADING SOCIEDAD ANONIMA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831F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11,895,465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0E63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1</w:t>
            </w:r>
            <w:r w:rsidRPr="002357F2">
              <w:rPr>
                <w:rFonts w:ascii="標楷體" w:eastAsia="標楷體" w:hAnsi="標楷體" w:hint="eastAsia"/>
                <w:sz w:val="22"/>
              </w:rPr>
              <w:t>3.79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A26F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7E8D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B560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E8A9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6B7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A147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4BCB1F32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</w:tr>
      <w:tr w:rsidR="005D306B" w:rsidRPr="002357F2" w14:paraId="27DADF0A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AA96" w14:textId="77777777" w:rsidR="005D306B" w:rsidRPr="002357F2" w:rsidRDefault="005D306B" w:rsidP="0029706B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代表人：</w:t>
            </w:r>
            <w:r w:rsidRPr="002357F2">
              <w:rPr>
                <w:rFonts w:ascii="標楷體" w:eastAsia="標楷體" w:hAnsi="標楷體"/>
              </w:rPr>
              <w:t xml:space="preserve">Ericson </w:t>
            </w:r>
            <w:proofErr w:type="spellStart"/>
            <w:r w:rsidRPr="002357F2">
              <w:rPr>
                <w:rFonts w:ascii="標楷體" w:eastAsia="標楷體" w:hAnsi="標楷體"/>
              </w:rPr>
              <w:t>Fensterseifer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FD9B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F73B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56B2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B059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1D54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CE92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9393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54C2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52F54EBF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</w:tr>
      <w:tr w:rsidR="005D306B" w:rsidRPr="002357F2" w14:paraId="0F7B3AAE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3A75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瑞隆貿易有限公司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5A58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2,613,293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B284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3.03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955E9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8AF6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C580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99F0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6F3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7C4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37D8B3EC" w14:textId="77777777" w:rsidR="005D306B" w:rsidRPr="002357F2" w:rsidRDefault="005D306B" w:rsidP="0029706B">
            <w:pPr>
              <w:spacing w:beforeLines="10" w:before="36" w:afterLines="10" w:after="36"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</w:tr>
      <w:tr w:rsidR="005D306B" w:rsidRPr="002357F2" w14:paraId="653B132C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E5CE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代表人：徐正材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B2FB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01E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3CA85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3FF5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8C91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8C77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7963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A1BA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786F69CF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</w:tr>
      <w:tr w:rsidR="005D306B" w:rsidRPr="002357F2" w14:paraId="0E56DA2C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5B6B42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胡曼玲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8883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 xml:space="preserve">1,025,346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7D2A5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1</w:t>
            </w:r>
            <w:r w:rsidRPr="002357F2">
              <w:rPr>
                <w:rFonts w:ascii="標楷體" w:eastAsia="標楷體" w:hAnsi="標楷體"/>
                <w:sz w:val="22"/>
              </w:rPr>
              <w:t>.</w:t>
            </w:r>
            <w:r w:rsidRPr="002357F2">
              <w:rPr>
                <w:rFonts w:ascii="標楷體" w:eastAsia="標楷體" w:hAnsi="標楷體" w:hint="eastAsia"/>
                <w:sz w:val="22"/>
              </w:rPr>
              <w:t>1</w:t>
            </w:r>
            <w:r w:rsidRPr="002357F2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19A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ACBB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6F53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9CAD9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7BEE0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25B42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43E28B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  <w:r w:rsidRPr="002357F2">
              <w:rPr>
                <w:rFonts w:ascii="標楷體" w:eastAsia="標楷體" w:hAnsi="標楷體"/>
                <w:caps/>
                <w:sz w:val="22"/>
              </w:rPr>
              <w:t>-</w:t>
            </w:r>
          </w:p>
        </w:tc>
      </w:tr>
      <w:tr w:rsidR="005D306B" w:rsidRPr="002357F2" w14:paraId="235B3C4C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FC7E36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lastRenderedPageBreak/>
              <w:t>張</w:t>
            </w:r>
            <w:proofErr w:type="gramStart"/>
            <w:r w:rsidRPr="002357F2">
              <w:rPr>
                <w:rFonts w:ascii="標楷體" w:eastAsia="標楷體" w:hAnsi="標楷體" w:hint="eastAsia"/>
                <w:sz w:val="22"/>
              </w:rPr>
              <w:t>濬</w:t>
            </w:r>
            <w:proofErr w:type="gramEnd"/>
            <w:r w:rsidRPr="002357F2">
              <w:rPr>
                <w:rFonts w:ascii="標楷體" w:eastAsia="標楷體" w:hAnsi="標楷體" w:hint="eastAsia"/>
                <w:sz w:val="22"/>
              </w:rPr>
              <w:t xml:space="preserve">安　　　　　　　　　　　　　　　　   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2A83F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1,006,000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4F6F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1.17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00EF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9FBA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604F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AA51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A351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359E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10DA40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</w:tr>
      <w:tr w:rsidR="005D306B" w:rsidRPr="002357F2" w14:paraId="65A4F879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250493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 xml:space="preserve">薛書翰　　　　　　　　　　　　　　　　   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7ADA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1,005,200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FC5A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1.16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3C59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E55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E5A6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C215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82FD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D1FE" w14:textId="77777777" w:rsidR="005D306B" w:rsidRPr="002357F2" w:rsidRDefault="005D306B" w:rsidP="0029706B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A8CBF4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aps/>
                <w:sz w:val="22"/>
              </w:rPr>
            </w:pPr>
          </w:p>
        </w:tc>
      </w:tr>
      <w:tr w:rsidR="005D306B" w:rsidRPr="002357F2" w14:paraId="41EBA60A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39F0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家福有限公司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468F5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947,056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3E64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1.10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75C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C310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203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C5C9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9326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FE90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1928810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</w:tr>
      <w:tr w:rsidR="005D306B" w:rsidRPr="002357F2" w14:paraId="103B05FE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B111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代表人：王松嵐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8E14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D51E2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22E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766B6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500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C6F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773B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王克璋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FE96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姐弟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09EAD005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</w:tr>
      <w:tr w:rsidR="005D306B" w:rsidRPr="002357F2" w14:paraId="42BBADF8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61A143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 xml:space="preserve">李宗明　　　　　　　　　　　　　　　　   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65D4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560,000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32B5D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0.65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37537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7E25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82FFF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652AF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BF98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F0A8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465069E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</w:tr>
      <w:tr w:rsidR="005D306B" w:rsidRPr="002357F2" w14:paraId="4547190E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0DE361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357F2">
              <w:rPr>
                <w:rFonts w:ascii="標楷體" w:eastAsia="標楷體" w:hAnsi="標楷體" w:hint="eastAsia"/>
                <w:sz w:val="22"/>
              </w:rPr>
              <w:t>匯</w:t>
            </w:r>
            <w:proofErr w:type="gramEnd"/>
            <w:r w:rsidRPr="002357F2">
              <w:rPr>
                <w:rFonts w:ascii="標楷體" w:eastAsia="標楷體" w:hAnsi="標楷體" w:hint="eastAsia"/>
                <w:sz w:val="22"/>
              </w:rPr>
              <w:t xml:space="preserve">豐（台灣）商業銀行股份有限公司受託保管POINT72聯合有限公司投資專戶   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8C35F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405,000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0A20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0.45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D35C9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5106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E61C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A913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5FCC4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D441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0818E91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D306B" w:rsidRPr="002357F2" w14:paraId="38D33DF1" w14:textId="77777777" w:rsidTr="0029706B">
        <w:trPr>
          <w:trHeight w:val="397"/>
          <w:jc w:val="center"/>
        </w:trPr>
        <w:tc>
          <w:tcPr>
            <w:tcW w:w="187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539919C2" w14:textId="77777777" w:rsidR="005D306B" w:rsidRPr="002357F2" w:rsidRDefault="005D306B" w:rsidP="0029706B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2357F2">
              <w:rPr>
                <w:rFonts w:ascii="標楷體" w:eastAsia="標楷體" w:hAnsi="標楷體" w:hint="eastAsia"/>
                <w:sz w:val="22"/>
              </w:rPr>
              <w:t>合欣投資</w:t>
            </w:r>
            <w:proofErr w:type="gramEnd"/>
            <w:r w:rsidRPr="002357F2">
              <w:rPr>
                <w:rFonts w:ascii="標楷體" w:eastAsia="標楷體" w:hAnsi="標楷體" w:hint="eastAsia"/>
                <w:sz w:val="22"/>
              </w:rPr>
              <w:t>股份有限公司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37E01FE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404,000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41F30F0" w14:textId="77777777" w:rsidR="005D306B" w:rsidRPr="002357F2" w:rsidRDefault="005D306B" w:rsidP="0029706B">
            <w:pPr>
              <w:spacing w:beforeLines="10" w:before="36" w:afterLines="10" w:after="36"/>
              <w:jc w:val="right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 w:hint="eastAsia"/>
                <w:sz w:val="22"/>
              </w:rPr>
              <w:t>0.45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BA51B7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81C5C02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3028B27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3A10327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302BA8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ABB735D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4457CD8" w14:textId="77777777" w:rsidR="005D306B" w:rsidRPr="002357F2" w:rsidRDefault="005D306B" w:rsidP="0029706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2357F2">
              <w:rPr>
                <w:rFonts w:ascii="標楷體" w:eastAsia="標楷體" w:hAnsi="標楷體"/>
                <w:sz w:val="22"/>
              </w:rPr>
              <w:t>-</w:t>
            </w:r>
          </w:p>
        </w:tc>
      </w:tr>
    </w:tbl>
    <w:p w14:paraId="1AFC075E" w14:textId="77777777" w:rsidR="005D306B" w:rsidRPr="002357F2" w:rsidRDefault="005D306B" w:rsidP="005D306B">
      <w:pPr>
        <w:spacing w:line="320" w:lineRule="atLeast"/>
        <w:ind w:leftChars="395" w:left="1113" w:rightChars="43" w:right="103" w:hangingChars="75" w:hanging="165"/>
        <w:jc w:val="right"/>
        <w:rPr>
          <w:rFonts w:ascii="標楷體" w:eastAsia="標楷體" w:hAnsi="標楷體"/>
          <w:sz w:val="22"/>
        </w:rPr>
      </w:pPr>
    </w:p>
    <w:p w14:paraId="51B35932" w14:textId="77777777" w:rsidR="005D306B" w:rsidRPr="002357F2" w:rsidRDefault="005D306B" w:rsidP="005D306B">
      <w:pPr>
        <w:widowControl/>
        <w:spacing w:line="480" w:lineRule="exact"/>
        <w:jc w:val="both"/>
        <w:rPr>
          <w:rFonts w:ascii="標楷體" w:eastAsia="標楷體" w:hAnsi="標楷體"/>
        </w:rPr>
      </w:pPr>
    </w:p>
    <w:p w14:paraId="06A717C0" w14:textId="77777777" w:rsidR="000A534E" w:rsidRPr="0040670F" w:rsidRDefault="000A534E" w:rsidP="000A534E">
      <w:pPr>
        <w:rPr>
          <w:rFonts w:hint="eastAsia"/>
        </w:rPr>
      </w:pPr>
    </w:p>
    <w:sectPr w:rsidR="000A534E" w:rsidRPr="0040670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2D62" w14:textId="77777777" w:rsidR="00F3498C" w:rsidRDefault="00F3498C" w:rsidP="0008602B">
      <w:r>
        <w:separator/>
      </w:r>
    </w:p>
  </w:endnote>
  <w:endnote w:type="continuationSeparator" w:id="0">
    <w:p w14:paraId="07A0AE12" w14:textId="77777777" w:rsidR="00F3498C" w:rsidRDefault="00F3498C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9EE1" w14:textId="77777777" w:rsidR="00F3498C" w:rsidRDefault="00F3498C" w:rsidP="0008602B">
      <w:r>
        <w:separator/>
      </w:r>
    </w:p>
  </w:footnote>
  <w:footnote w:type="continuationSeparator" w:id="0">
    <w:p w14:paraId="12E3FBAD" w14:textId="77777777" w:rsidR="00F3498C" w:rsidRDefault="00F3498C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76AF9"/>
    <w:multiLevelType w:val="multilevel"/>
    <w:tmpl w:val="583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0B9B"/>
    <w:multiLevelType w:val="hybridMultilevel"/>
    <w:tmpl w:val="F25C5A90"/>
    <w:lvl w:ilvl="0" w:tplc="135AB73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A1C93"/>
    <w:multiLevelType w:val="multilevel"/>
    <w:tmpl w:val="BA7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D1C91"/>
    <w:multiLevelType w:val="multilevel"/>
    <w:tmpl w:val="14D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37C0D"/>
    <w:multiLevelType w:val="hybridMultilevel"/>
    <w:tmpl w:val="72744F1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C6D71"/>
    <w:multiLevelType w:val="multilevel"/>
    <w:tmpl w:val="8F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19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751587">
    <w:abstractNumId w:val="17"/>
  </w:num>
  <w:num w:numId="2" w16cid:durableId="1776242737">
    <w:abstractNumId w:val="19"/>
  </w:num>
  <w:num w:numId="3" w16cid:durableId="1054616750">
    <w:abstractNumId w:val="10"/>
  </w:num>
  <w:num w:numId="4" w16cid:durableId="1263957318">
    <w:abstractNumId w:val="15"/>
  </w:num>
  <w:num w:numId="5" w16cid:durableId="1292439968">
    <w:abstractNumId w:val="18"/>
  </w:num>
  <w:num w:numId="6" w16cid:durableId="1457142090">
    <w:abstractNumId w:val="14"/>
  </w:num>
  <w:num w:numId="7" w16cid:durableId="1203250562">
    <w:abstractNumId w:val="5"/>
  </w:num>
  <w:num w:numId="8" w16cid:durableId="1748068250">
    <w:abstractNumId w:val="9"/>
  </w:num>
  <w:num w:numId="9" w16cid:durableId="1007054382">
    <w:abstractNumId w:val="13"/>
  </w:num>
  <w:num w:numId="10" w16cid:durableId="212667326">
    <w:abstractNumId w:val="11"/>
  </w:num>
  <w:num w:numId="11" w16cid:durableId="1428968059">
    <w:abstractNumId w:val="20"/>
  </w:num>
  <w:num w:numId="12" w16cid:durableId="1153254414">
    <w:abstractNumId w:val="2"/>
  </w:num>
  <w:num w:numId="13" w16cid:durableId="1299653731">
    <w:abstractNumId w:val="0"/>
  </w:num>
  <w:num w:numId="14" w16cid:durableId="944925659">
    <w:abstractNumId w:val="16"/>
  </w:num>
  <w:num w:numId="15" w16cid:durableId="958758756">
    <w:abstractNumId w:val="1"/>
  </w:num>
  <w:num w:numId="16" w16cid:durableId="1673988565">
    <w:abstractNumId w:val="3"/>
  </w:num>
  <w:num w:numId="17" w16cid:durableId="911427889">
    <w:abstractNumId w:val="12"/>
  </w:num>
  <w:num w:numId="18" w16cid:durableId="2014523959">
    <w:abstractNumId w:val="7"/>
  </w:num>
  <w:num w:numId="19" w16cid:durableId="2015762526">
    <w:abstractNumId w:val="6"/>
  </w:num>
  <w:num w:numId="20" w16cid:durableId="252126931">
    <w:abstractNumId w:val="4"/>
  </w:num>
  <w:num w:numId="21" w16cid:durableId="1495417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34CC7"/>
    <w:rsid w:val="00073459"/>
    <w:rsid w:val="00081B34"/>
    <w:rsid w:val="0008602B"/>
    <w:rsid w:val="000A534E"/>
    <w:rsid w:val="001C5C56"/>
    <w:rsid w:val="00202512"/>
    <w:rsid w:val="002360A8"/>
    <w:rsid w:val="00255CE7"/>
    <w:rsid w:val="00266C38"/>
    <w:rsid w:val="002833A7"/>
    <w:rsid w:val="002A2796"/>
    <w:rsid w:val="00396AF4"/>
    <w:rsid w:val="003D0E28"/>
    <w:rsid w:val="003E37E9"/>
    <w:rsid w:val="003F7A8B"/>
    <w:rsid w:val="0040670F"/>
    <w:rsid w:val="004178C5"/>
    <w:rsid w:val="00424DCF"/>
    <w:rsid w:val="00492942"/>
    <w:rsid w:val="004C33A9"/>
    <w:rsid w:val="005167C4"/>
    <w:rsid w:val="00577192"/>
    <w:rsid w:val="005D306B"/>
    <w:rsid w:val="00613FAE"/>
    <w:rsid w:val="00685079"/>
    <w:rsid w:val="006E17D7"/>
    <w:rsid w:val="006F78E7"/>
    <w:rsid w:val="00785A7B"/>
    <w:rsid w:val="007965ED"/>
    <w:rsid w:val="008216F0"/>
    <w:rsid w:val="00865E8F"/>
    <w:rsid w:val="00877D4D"/>
    <w:rsid w:val="00930FA9"/>
    <w:rsid w:val="009F4EDD"/>
    <w:rsid w:val="00A94E0A"/>
    <w:rsid w:val="00B863D2"/>
    <w:rsid w:val="00B90D5A"/>
    <w:rsid w:val="00BA7C0D"/>
    <w:rsid w:val="00BE384F"/>
    <w:rsid w:val="00C27F8A"/>
    <w:rsid w:val="00CC0280"/>
    <w:rsid w:val="00D0795A"/>
    <w:rsid w:val="00D40A25"/>
    <w:rsid w:val="00DF0920"/>
    <w:rsid w:val="00E51687"/>
    <w:rsid w:val="00E94B5C"/>
    <w:rsid w:val="00F3498C"/>
    <w:rsid w:val="00F5537E"/>
    <w:rsid w:val="00F717E6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  <w:style w:type="character" w:styleId="af6">
    <w:name w:val="Hyperlink"/>
    <w:basedOn w:val="a0"/>
    <w:uiPriority w:val="99"/>
    <w:unhideWhenUsed/>
    <w:rsid w:val="00930FA9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3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ps.twse.com.tw/mo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etekgroup.com/static/upload/file/20241020/1729410749180453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9</cp:revision>
  <dcterms:created xsi:type="dcterms:W3CDTF">2025-03-07T03:02:00Z</dcterms:created>
  <dcterms:modified xsi:type="dcterms:W3CDTF">2025-03-07T03:12:00Z</dcterms:modified>
</cp:coreProperties>
</file>